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20"/>
        <w:gridCol w:w="1120"/>
        <w:gridCol w:w="1120"/>
        <w:gridCol w:w="1120"/>
        <w:gridCol w:w="1104"/>
        <w:gridCol w:w="17"/>
      </w:tblGrid>
      <w:tr w:rsidR="009110FC" w:rsidRPr="00445BAA" w:rsidTr="00E54E49">
        <w:trPr>
          <w:trHeight w:val="296"/>
        </w:trPr>
        <w:tc>
          <w:tcPr>
            <w:tcW w:w="3704" w:type="dxa"/>
            <w:gridSpan w:val="4"/>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Adı</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Kodu</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Yarıyılı</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T+U</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Kredisi</w:t>
            </w:r>
          </w:p>
        </w:tc>
        <w:tc>
          <w:tcPr>
            <w:tcW w:w="1121" w:type="dxa"/>
            <w:gridSpan w:val="2"/>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AKTS</w:t>
            </w:r>
          </w:p>
        </w:tc>
      </w:tr>
      <w:tr w:rsidR="009110FC" w:rsidRPr="00445BAA" w:rsidTr="00E54E49">
        <w:trPr>
          <w:trHeight w:val="310"/>
        </w:trPr>
        <w:tc>
          <w:tcPr>
            <w:tcW w:w="3704" w:type="dxa"/>
            <w:gridSpan w:val="4"/>
            <w:tcBorders>
              <w:top w:val="single" w:sz="4" w:space="0" w:color="auto"/>
              <w:left w:val="single" w:sz="4" w:space="0" w:color="auto"/>
              <w:bottom w:val="single" w:sz="4" w:space="0" w:color="auto"/>
              <w:right w:val="single" w:sz="4" w:space="0" w:color="auto"/>
            </w:tcBorders>
            <w:vAlign w:val="center"/>
          </w:tcPr>
          <w:p w:rsidR="009110FC" w:rsidRPr="00445BAA" w:rsidRDefault="000E6A30" w:rsidP="00E54E49">
            <w:pPr>
              <w:spacing w:after="0" w:line="240" w:lineRule="auto"/>
              <w:rPr>
                <w:rFonts w:ascii="Times New Roman" w:hAnsi="Times New Roman" w:cs="Times New Roman"/>
                <w:b/>
                <w:sz w:val="20"/>
                <w:szCs w:val="20"/>
              </w:rPr>
            </w:pPr>
            <w:r w:rsidRPr="00445BAA">
              <w:rPr>
                <w:rFonts w:ascii="Times New Roman" w:hAnsi="Times New Roman" w:cs="Times New Roman"/>
                <w:bCs/>
                <w:sz w:val="20"/>
                <w:szCs w:val="20"/>
              </w:rPr>
              <w:t>İş Hukuku</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3058F9" w:rsidP="00E54E49">
            <w:pPr>
              <w:snapToGrid w:val="0"/>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1005514</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823074" w:rsidP="00E54E4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3+0</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445BAA" w:rsidRDefault="009110FC" w:rsidP="00E54E49">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1121" w:type="dxa"/>
            <w:gridSpan w:val="2"/>
            <w:tcBorders>
              <w:top w:val="single" w:sz="4" w:space="0" w:color="auto"/>
              <w:left w:val="single" w:sz="4" w:space="0" w:color="auto"/>
              <w:bottom w:val="single" w:sz="4" w:space="0" w:color="auto"/>
              <w:right w:val="single" w:sz="4" w:space="0" w:color="auto"/>
            </w:tcBorders>
            <w:vAlign w:val="center"/>
          </w:tcPr>
          <w:p w:rsidR="009110FC" w:rsidRPr="00445BAA" w:rsidRDefault="003058F9" w:rsidP="00E54E49">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4</w:t>
            </w:r>
          </w:p>
        </w:tc>
      </w:tr>
      <w:tr w:rsidR="009110FC" w:rsidRPr="00445BAA" w:rsidTr="00681E0A">
        <w:trPr>
          <w:gridAfter w:val="1"/>
          <w:wAfter w:w="17" w:type="dxa"/>
        </w:trPr>
        <w:tc>
          <w:tcPr>
            <w:tcW w:w="2410" w:type="dxa"/>
            <w:gridSpan w:val="2"/>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 xml:space="preserve">Ön </w:t>
            </w:r>
            <w:r w:rsidR="002F230D">
              <w:rPr>
                <w:rFonts w:ascii="Times New Roman" w:hAnsi="Times New Roman" w:cs="Times New Roman"/>
                <w:b/>
                <w:sz w:val="20"/>
                <w:szCs w:val="20"/>
              </w:rPr>
              <w:t>K</w:t>
            </w:r>
            <w:r w:rsidRPr="00445BAA">
              <w:rPr>
                <w:rFonts w:ascii="Times New Roman" w:hAnsi="Times New Roman" w:cs="Times New Roman"/>
                <w:b/>
                <w:sz w:val="20"/>
                <w:szCs w:val="20"/>
              </w:rPr>
              <w:t>oşul Dersler</w:t>
            </w:r>
          </w:p>
        </w:tc>
        <w:tc>
          <w:tcPr>
            <w:tcW w:w="6878" w:type="dxa"/>
            <w:gridSpan w:val="7"/>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Dili</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sz w:val="20"/>
                <w:szCs w:val="20"/>
              </w:rPr>
            </w:pPr>
            <w:r w:rsidRPr="00445BAA">
              <w:rPr>
                <w:rFonts w:ascii="Times New Roman" w:hAnsi="Times New Roman" w:cs="Times New Roman"/>
                <w:sz w:val="20"/>
                <w:szCs w:val="20"/>
              </w:rPr>
              <w:t>Türkçe</w:t>
            </w: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Türü</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3058F9" w:rsidP="00681E0A">
            <w:pPr>
              <w:spacing w:after="0" w:line="240" w:lineRule="auto"/>
              <w:rPr>
                <w:rFonts w:ascii="Times New Roman" w:hAnsi="Times New Roman" w:cs="Times New Roman"/>
                <w:sz w:val="20"/>
                <w:szCs w:val="20"/>
              </w:rPr>
            </w:pPr>
            <w:r w:rsidRPr="00445BAA">
              <w:rPr>
                <w:rFonts w:ascii="Times New Roman" w:hAnsi="Times New Roman" w:cs="Times New Roman"/>
                <w:sz w:val="20"/>
                <w:szCs w:val="20"/>
              </w:rPr>
              <w:t>Seç</w:t>
            </w:r>
            <w:r w:rsidR="002B7B37">
              <w:rPr>
                <w:rFonts w:ascii="Times New Roman" w:hAnsi="Times New Roman" w:cs="Times New Roman"/>
                <w:sz w:val="20"/>
                <w:szCs w:val="20"/>
              </w:rPr>
              <w:t>meli</w:t>
            </w:r>
          </w:p>
        </w:tc>
      </w:tr>
      <w:tr w:rsidR="009110FC" w:rsidRPr="00445BAA" w:rsidTr="00681E0A">
        <w:trPr>
          <w:gridAfter w:val="1"/>
          <w:wAfter w:w="17" w:type="dxa"/>
          <w:trHeight w:val="225"/>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Koordinatörü</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sz w:val="20"/>
                <w:szCs w:val="20"/>
              </w:rPr>
            </w:pPr>
          </w:p>
        </w:tc>
      </w:tr>
      <w:tr w:rsidR="009110FC" w:rsidRPr="00445BAA" w:rsidTr="00681E0A">
        <w:trPr>
          <w:gridAfter w:val="1"/>
          <w:wAfter w:w="17" w:type="dxa"/>
          <w:trHeight w:val="315"/>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 xml:space="preserve">Dersi Verenler </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sz w:val="20"/>
                <w:szCs w:val="20"/>
              </w:rPr>
            </w:pP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Yardımcıları</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sz w:val="20"/>
                <w:szCs w:val="20"/>
              </w:rPr>
            </w:pP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681E0A">
            <w:pPr>
              <w:spacing w:after="0" w:line="240" w:lineRule="auto"/>
              <w:rPr>
                <w:rFonts w:ascii="Times New Roman" w:hAnsi="Times New Roman" w:cs="Times New Roman"/>
                <w:b/>
                <w:sz w:val="20"/>
                <w:szCs w:val="20"/>
              </w:rPr>
            </w:pPr>
            <w:r w:rsidRPr="00445BAA">
              <w:rPr>
                <w:rFonts w:ascii="Times New Roman" w:hAnsi="Times New Roman" w:cs="Times New Roman"/>
                <w:b/>
                <w:sz w:val="20"/>
                <w:szCs w:val="20"/>
              </w:rPr>
              <w:t>Dersin Amacı</w:t>
            </w:r>
          </w:p>
        </w:tc>
        <w:tc>
          <w:tcPr>
            <w:tcW w:w="6872" w:type="dxa"/>
            <w:gridSpan w:val="6"/>
            <w:tcBorders>
              <w:top w:val="single" w:sz="4" w:space="0" w:color="auto"/>
              <w:left w:val="single" w:sz="4" w:space="0" w:color="auto"/>
              <w:bottom w:val="single" w:sz="4" w:space="0" w:color="auto"/>
              <w:right w:val="single" w:sz="4" w:space="0" w:color="auto"/>
            </w:tcBorders>
          </w:tcPr>
          <w:p w:rsidR="009110FC" w:rsidRPr="00445BAA" w:rsidRDefault="003058F9" w:rsidP="003058F9">
            <w:pPr>
              <w:spacing w:after="0" w:line="240" w:lineRule="auto"/>
              <w:jc w:val="both"/>
              <w:rPr>
                <w:rFonts w:ascii="Times New Roman" w:hAnsi="Times New Roman" w:cs="Times New Roman"/>
                <w:color w:val="000000"/>
                <w:sz w:val="20"/>
                <w:szCs w:val="20"/>
              </w:rPr>
            </w:pPr>
            <w:r w:rsidRPr="00445BAA">
              <w:rPr>
                <w:rFonts w:ascii="Times New Roman" w:hAnsi="Times New Roman" w:cs="Times New Roman"/>
                <w:sz w:val="20"/>
                <w:szCs w:val="20"/>
              </w:rPr>
              <w:t>Bireysel ve toplu iş hukuku ile ilgili olarak İş Kanunu ve Sendikalar Kanunu çerçevesinde iş hukuku alanında analiz yapabilmektir.</w:t>
            </w:r>
          </w:p>
        </w:tc>
      </w:tr>
      <w:tr w:rsidR="009110FC"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9110FC" w:rsidRPr="00445BAA" w:rsidRDefault="009110FC" w:rsidP="001A3D1B">
            <w:pPr>
              <w:spacing w:after="0" w:line="240" w:lineRule="auto"/>
              <w:ind w:right="-108"/>
              <w:rPr>
                <w:rFonts w:ascii="Times New Roman" w:hAnsi="Times New Roman" w:cs="Times New Roman"/>
                <w:b/>
                <w:sz w:val="20"/>
                <w:szCs w:val="20"/>
              </w:rPr>
            </w:pPr>
            <w:r w:rsidRPr="00445BAA">
              <w:rPr>
                <w:rFonts w:ascii="Times New Roman" w:hAnsi="Times New Roman" w:cs="Times New Roman"/>
                <w:b/>
                <w:sz w:val="20"/>
                <w:szCs w:val="20"/>
              </w:rPr>
              <w:t xml:space="preserve">Dersin Öğrenme </w:t>
            </w:r>
            <w:r w:rsidR="001A3D1B">
              <w:rPr>
                <w:rFonts w:ascii="Times New Roman" w:hAnsi="Times New Roman" w:cs="Times New Roman"/>
                <w:b/>
                <w:sz w:val="20"/>
                <w:szCs w:val="20"/>
              </w:rPr>
              <w:t>Çıktıları</w:t>
            </w:r>
          </w:p>
        </w:tc>
        <w:tc>
          <w:tcPr>
            <w:tcW w:w="6872" w:type="dxa"/>
            <w:gridSpan w:val="6"/>
            <w:tcBorders>
              <w:top w:val="single" w:sz="4" w:space="0" w:color="auto"/>
              <w:left w:val="single" w:sz="4" w:space="0" w:color="auto"/>
              <w:bottom w:val="single" w:sz="4" w:space="0" w:color="auto"/>
              <w:right w:val="single" w:sz="4" w:space="0" w:color="auto"/>
            </w:tcBorders>
          </w:tcPr>
          <w:p w:rsidR="001A3D1B" w:rsidRDefault="001A3D1B" w:rsidP="00654A0B">
            <w:pPr>
              <w:spacing w:after="0" w:line="240" w:lineRule="auto"/>
              <w:rPr>
                <w:rFonts w:ascii="Times New Roman" w:hAnsi="Times New Roman" w:cs="Times New Roman"/>
                <w:sz w:val="20"/>
                <w:szCs w:val="20"/>
              </w:rPr>
            </w:pPr>
            <w:r>
              <w:rPr>
                <w:rFonts w:ascii="Times New Roman" w:hAnsi="Times New Roman" w:cs="Times New Roman"/>
                <w:b/>
                <w:color w:val="000000"/>
                <w:sz w:val="20"/>
                <w:szCs w:val="20"/>
              </w:rPr>
              <w:t>Bu dersin sonunda öğrenci;</w:t>
            </w:r>
          </w:p>
          <w:p w:rsidR="00654A0B" w:rsidRPr="00445BAA" w:rsidRDefault="00654A0B" w:rsidP="00654A0B">
            <w:pPr>
              <w:spacing w:after="0" w:line="240" w:lineRule="auto"/>
              <w:rPr>
                <w:rFonts w:ascii="Times New Roman" w:hAnsi="Times New Roman" w:cs="Times New Roman"/>
                <w:sz w:val="20"/>
                <w:szCs w:val="20"/>
              </w:rPr>
            </w:pPr>
            <w:r w:rsidRPr="00445BAA">
              <w:rPr>
                <w:rFonts w:ascii="Times New Roman" w:hAnsi="Times New Roman" w:cs="Times New Roman"/>
                <w:sz w:val="20"/>
                <w:szCs w:val="20"/>
              </w:rPr>
              <w:t>1</w:t>
            </w:r>
            <w:r w:rsidR="002B7B37">
              <w:rPr>
                <w:rFonts w:ascii="Times New Roman" w:hAnsi="Times New Roman" w:cs="Times New Roman"/>
                <w:sz w:val="20"/>
                <w:szCs w:val="20"/>
              </w:rPr>
              <w:t xml:space="preserve">. </w:t>
            </w:r>
            <w:r w:rsidRPr="00445BAA">
              <w:rPr>
                <w:rFonts w:ascii="Times New Roman" w:hAnsi="Times New Roman" w:cs="Times New Roman"/>
                <w:sz w:val="20"/>
                <w:szCs w:val="20"/>
              </w:rPr>
              <w:t>Çalışma kavramının tarihsel gelişimini bilgi edinir.</w:t>
            </w:r>
          </w:p>
          <w:p w:rsidR="003058F9" w:rsidRPr="00445BAA" w:rsidRDefault="00654A0B" w:rsidP="00654A0B">
            <w:pPr>
              <w:spacing w:after="0" w:line="240" w:lineRule="auto"/>
              <w:rPr>
                <w:rFonts w:ascii="Times New Roman" w:hAnsi="Times New Roman" w:cs="Times New Roman"/>
                <w:sz w:val="20"/>
                <w:szCs w:val="20"/>
              </w:rPr>
            </w:pPr>
            <w:r w:rsidRPr="00445BAA">
              <w:rPr>
                <w:rFonts w:ascii="Times New Roman" w:hAnsi="Times New Roman" w:cs="Times New Roman"/>
                <w:sz w:val="20"/>
                <w:szCs w:val="20"/>
              </w:rPr>
              <w:t>2</w:t>
            </w:r>
            <w:r w:rsidR="002B7B37">
              <w:rPr>
                <w:rFonts w:ascii="Times New Roman" w:hAnsi="Times New Roman" w:cs="Times New Roman"/>
                <w:sz w:val="20"/>
                <w:szCs w:val="20"/>
              </w:rPr>
              <w:t xml:space="preserve">. </w:t>
            </w:r>
            <w:r w:rsidR="003058F9" w:rsidRPr="00445BAA">
              <w:rPr>
                <w:rFonts w:ascii="Times New Roman" w:hAnsi="Times New Roman" w:cs="Times New Roman"/>
                <w:sz w:val="20"/>
                <w:szCs w:val="20"/>
              </w:rPr>
              <w:t xml:space="preserve">Bireysel ve toplu iş hukukunun temel ögelerini </w:t>
            </w:r>
            <w:r w:rsidRPr="00445BAA">
              <w:rPr>
                <w:rFonts w:ascii="Times New Roman" w:hAnsi="Times New Roman" w:cs="Times New Roman"/>
                <w:sz w:val="20"/>
                <w:szCs w:val="20"/>
              </w:rPr>
              <w:t>kavrar</w:t>
            </w:r>
            <w:r w:rsidR="003058F9" w:rsidRPr="00445BAA">
              <w:rPr>
                <w:rFonts w:ascii="Times New Roman" w:hAnsi="Times New Roman" w:cs="Times New Roman"/>
                <w:sz w:val="20"/>
                <w:szCs w:val="20"/>
              </w:rPr>
              <w:t xml:space="preserve"> </w:t>
            </w:r>
          </w:p>
          <w:p w:rsidR="00654A0B" w:rsidRPr="00445BAA" w:rsidRDefault="00654A0B" w:rsidP="00654A0B">
            <w:pPr>
              <w:spacing w:after="0"/>
              <w:rPr>
                <w:rFonts w:ascii="Times New Roman" w:hAnsi="Times New Roman" w:cs="Times New Roman"/>
                <w:sz w:val="20"/>
                <w:szCs w:val="20"/>
              </w:rPr>
            </w:pPr>
            <w:r w:rsidRPr="00445BAA">
              <w:rPr>
                <w:rFonts w:ascii="Times New Roman" w:hAnsi="Times New Roman" w:cs="Times New Roman"/>
                <w:sz w:val="20"/>
                <w:szCs w:val="20"/>
              </w:rPr>
              <w:t>3</w:t>
            </w:r>
            <w:r w:rsidR="002B7B37">
              <w:rPr>
                <w:rFonts w:ascii="Times New Roman" w:hAnsi="Times New Roman" w:cs="Times New Roman"/>
                <w:sz w:val="20"/>
                <w:szCs w:val="20"/>
              </w:rPr>
              <w:t>. İ</w:t>
            </w:r>
            <w:r w:rsidR="003058F9" w:rsidRPr="00445BAA">
              <w:rPr>
                <w:rFonts w:ascii="Times New Roman" w:hAnsi="Times New Roman" w:cs="Times New Roman"/>
                <w:sz w:val="20"/>
                <w:szCs w:val="20"/>
              </w:rPr>
              <w:t>ş sözleşmesi türleri</w:t>
            </w:r>
            <w:r w:rsidRPr="00445BAA">
              <w:rPr>
                <w:rFonts w:ascii="Times New Roman" w:hAnsi="Times New Roman" w:cs="Times New Roman"/>
                <w:sz w:val="20"/>
                <w:szCs w:val="20"/>
              </w:rPr>
              <w:t>ni bilgi edinir.</w:t>
            </w:r>
          </w:p>
          <w:p w:rsidR="00654A0B" w:rsidRPr="00445BAA" w:rsidRDefault="00654A0B" w:rsidP="00654A0B">
            <w:pPr>
              <w:spacing w:after="0"/>
              <w:rPr>
                <w:rFonts w:ascii="Times New Roman" w:hAnsi="Times New Roman" w:cs="Times New Roman"/>
                <w:sz w:val="20"/>
                <w:szCs w:val="20"/>
              </w:rPr>
            </w:pPr>
            <w:r w:rsidRPr="00445BAA">
              <w:rPr>
                <w:rFonts w:ascii="Times New Roman" w:hAnsi="Times New Roman" w:cs="Times New Roman"/>
                <w:sz w:val="20"/>
                <w:szCs w:val="20"/>
              </w:rPr>
              <w:t>4</w:t>
            </w:r>
            <w:r w:rsidR="002B7B37">
              <w:rPr>
                <w:rFonts w:ascii="Times New Roman" w:hAnsi="Times New Roman" w:cs="Times New Roman"/>
                <w:sz w:val="20"/>
                <w:szCs w:val="20"/>
              </w:rPr>
              <w:t xml:space="preserve">. </w:t>
            </w:r>
            <w:r w:rsidRPr="00445BAA">
              <w:rPr>
                <w:rFonts w:ascii="Times New Roman" w:hAnsi="Times New Roman" w:cs="Times New Roman"/>
                <w:sz w:val="20"/>
                <w:szCs w:val="20"/>
              </w:rPr>
              <w:t>İşçilerin hak ve borçlarını analiz eder.</w:t>
            </w:r>
          </w:p>
          <w:p w:rsidR="00654A0B" w:rsidRPr="00445BAA" w:rsidRDefault="00654A0B" w:rsidP="00654A0B">
            <w:pPr>
              <w:spacing w:after="0"/>
              <w:rPr>
                <w:rFonts w:ascii="Times New Roman" w:hAnsi="Times New Roman" w:cs="Times New Roman"/>
                <w:sz w:val="20"/>
                <w:szCs w:val="20"/>
              </w:rPr>
            </w:pPr>
            <w:r w:rsidRPr="00445BAA">
              <w:rPr>
                <w:rFonts w:ascii="Times New Roman" w:hAnsi="Times New Roman" w:cs="Times New Roman"/>
                <w:sz w:val="20"/>
                <w:szCs w:val="20"/>
              </w:rPr>
              <w:t>5</w:t>
            </w:r>
            <w:r w:rsidR="002B7B37">
              <w:rPr>
                <w:rFonts w:ascii="Times New Roman" w:hAnsi="Times New Roman" w:cs="Times New Roman"/>
                <w:sz w:val="20"/>
                <w:szCs w:val="20"/>
              </w:rPr>
              <w:t xml:space="preserve">. </w:t>
            </w:r>
            <w:r w:rsidRPr="00445BAA">
              <w:rPr>
                <w:rFonts w:ascii="Times New Roman" w:hAnsi="Times New Roman" w:cs="Times New Roman"/>
                <w:sz w:val="20"/>
                <w:szCs w:val="20"/>
              </w:rPr>
              <w:t>İş sözleşmesinin sona ermesinin sonuçlarını analiz eder.</w:t>
            </w:r>
          </w:p>
          <w:p w:rsidR="00654A0B" w:rsidRPr="00445BAA" w:rsidRDefault="002B7B37" w:rsidP="00126AAF">
            <w:pPr>
              <w:spacing w:after="0"/>
              <w:rPr>
                <w:rFonts w:ascii="Times New Roman" w:hAnsi="Times New Roman" w:cs="Times New Roman"/>
                <w:sz w:val="20"/>
                <w:szCs w:val="20"/>
              </w:rPr>
            </w:pPr>
            <w:r>
              <w:rPr>
                <w:rFonts w:ascii="Times New Roman" w:hAnsi="Times New Roman" w:cs="Times New Roman"/>
                <w:sz w:val="20"/>
                <w:szCs w:val="20"/>
              </w:rPr>
              <w:t xml:space="preserve">6. </w:t>
            </w:r>
            <w:r w:rsidR="00654A0B" w:rsidRPr="00445BAA">
              <w:rPr>
                <w:rFonts w:ascii="Times New Roman" w:hAnsi="Times New Roman" w:cs="Times New Roman"/>
                <w:sz w:val="20"/>
                <w:szCs w:val="20"/>
              </w:rPr>
              <w:t>Bireysel ve toplu iş hukuku alanında bilgi edinir.</w:t>
            </w:r>
          </w:p>
        </w:tc>
      </w:tr>
      <w:tr w:rsidR="001A3D1B" w:rsidRPr="00445BAA" w:rsidTr="00681E0A">
        <w:trPr>
          <w:gridAfter w:val="1"/>
          <w:wAfter w:w="17" w:type="dxa"/>
        </w:trPr>
        <w:tc>
          <w:tcPr>
            <w:tcW w:w="2416" w:type="dxa"/>
            <w:gridSpan w:val="3"/>
            <w:tcBorders>
              <w:top w:val="single" w:sz="4" w:space="0" w:color="auto"/>
              <w:left w:val="single" w:sz="4" w:space="0" w:color="auto"/>
              <w:bottom w:val="single" w:sz="4" w:space="0" w:color="auto"/>
              <w:right w:val="single" w:sz="4" w:space="0" w:color="auto"/>
            </w:tcBorders>
          </w:tcPr>
          <w:p w:rsidR="001A3D1B" w:rsidRPr="00445BAA" w:rsidRDefault="001A3D1B" w:rsidP="0033507B">
            <w:pPr>
              <w:spacing w:after="0" w:line="240" w:lineRule="auto"/>
              <w:rPr>
                <w:rFonts w:ascii="Times New Roman" w:hAnsi="Times New Roman" w:cs="Times New Roman"/>
                <w:sz w:val="20"/>
                <w:szCs w:val="20"/>
              </w:rPr>
            </w:pPr>
            <w:r w:rsidRPr="00445BAA">
              <w:rPr>
                <w:rFonts w:ascii="Times New Roman" w:hAnsi="Times New Roman" w:cs="Times New Roman"/>
                <w:b/>
                <w:sz w:val="20"/>
                <w:szCs w:val="20"/>
              </w:rPr>
              <w:t>Dersin İçeriği</w:t>
            </w:r>
          </w:p>
          <w:p w:rsidR="001A3D1B" w:rsidRPr="00445BAA" w:rsidRDefault="001A3D1B" w:rsidP="0033507B">
            <w:pPr>
              <w:spacing w:after="0" w:line="240" w:lineRule="auto"/>
              <w:rPr>
                <w:rFonts w:ascii="Times New Roman" w:hAnsi="Times New Roman" w:cs="Times New Roman"/>
                <w:sz w:val="20"/>
                <w:szCs w:val="20"/>
              </w:rPr>
            </w:pPr>
          </w:p>
        </w:tc>
        <w:tc>
          <w:tcPr>
            <w:tcW w:w="6872" w:type="dxa"/>
            <w:gridSpan w:val="6"/>
            <w:tcBorders>
              <w:top w:val="single" w:sz="4" w:space="0" w:color="auto"/>
              <w:left w:val="single" w:sz="4" w:space="0" w:color="auto"/>
              <w:bottom w:val="single" w:sz="4" w:space="0" w:color="auto"/>
              <w:right w:val="single" w:sz="4" w:space="0" w:color="auto"/>
            </w:tcBorders>
          </w:tcPr>
          <w:p w:rsidR="001A3D1B" w:rsidRPr="00445BAA" w:rsidRDefault="001A3D1B" w:rsidP="0033507B">
            <w:pPr>
              <w:spacing w:after="0" w:line="240" w:lineRule="auto"/>
              <w:jc w:val="both"/>
              <w:rPr>
                <w:rFonts w:ascii="Times New Roman" w:hAnsi="Times New Roman" w:cs="Times New Roman"/>
                <w:sz w:val="20"/>
                <w:szCs w:val="20"/>
              </w:rPr>
            </w:pPr>
            <w:r w:rsidRPr="00445BAA">
              <w:rPr>
                <w:rFonts w:ascii="Times New Roman" w:hAnsi="Times New Roman" w:cs="Times New Roman"/>
                <w:sz w:val="20"/>
                <w:szCs w:val="20"/>
              </w:rPr>
              <w:t>Bireysel iş hukuku bağlamında iş hukukunun temel kavramları, iş sözleşmesinden doğan borçlar ile iş sözleşmesinin kurulup sona ermesi ele alınacaktır. Toplu iş hukuku bağlamında ise, sendika üyeliği, sendikal faaliyetler, toplu iş sözleşmesi kavramı ile toplu iş uyuşmazlığı ve çözüm yolları konu edilecektir.</w:t>
            </w:r>
          </w:p>
        </w:tc>
      </w:tr>
      <w:tr w:rsidR="001A3D1B" w:rsidRPr="00445BAA" w:rsidTr="00E54E49">
        <w:trPr>
          <w:gridAfter w:val="1"/>
          <w:wAfter w:w="17" w:type="dxa"/>
          <w:trHeight w:val="202"/>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Konular</w:t>
            </w:r>
          </w:p>
        </w:tc>
      </w:tr>
      <w:tr w:rsidR="001A3D1B" w:rsidRPr="00445BAA" w:rsidTr="001D7768">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İş hukukunun temel kavramları ve uygulanması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İş sözleşmesi kavramı ve iş sözleşmesinin kurulması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İş sözleşmesinden doğan borçlar, işin düzenlenmesi</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Ücret güvencesi</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 xml:space="preserve">İş sağlığı ve iş güvenliği </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İş sözleşmesini sona erdiren durumlar</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2B7B37" w:rsidRDefault="001A3D1B" w:rsidP="00233F21">
            <w:pPr>
              <w:spacing w:after="0" w:line="240" w:lineRule="auto"/>
              <w:jc w:val="center"/>
              <w:rPr>
                <w:rFonts w:ascii="Times New Roman" w:hAnsi="Times New Roman" w:cs="Times New Roman"/>
                <w:b/>
                <w:sz w:val="20"/>
                <w:szCs w:val="20"/>
              </w:rPr>
            </w:pPr>
            <w:r w:rsidRPr="002B7B37">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951B55" w:rsidRDefault="00951B55" w:rsidP="00233F21">
            <w:pPr>
              <w:spacing w:after="0"/>
              <w:rPr>
                <w:rFonts w:ascii="Times New Roman" w:hAnsi="Times New Roman" w:cs="Times New Roman"/>
                <w:bCs/>
                <w:sz w:val="20"/>
                <w:szCs w:val="20"/>
              </w:rPr>
            </w:pPr>
            <w:r>
              <w:rPr>
                <w:rFonts w:ascii="Times New Roman" w:hAnsi="Times New Roman" w:cs="Times New Roman"/>
                <w:bCs/>
                <w:sz w:val="20"/>
                <w:szCs w:val="20"/>
              </w:rPr>
              <w:t>Sendika hakkı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Sendika hakkı ve sendikacılığın gelişmesi</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Sendikaların kuruluşu, organları ve sendika üyeliği kavramları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Sendikaların faaliyetleri ve sona ermesi</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Toplu İş sözleşmesi kavramı, oluşumu, hükümleri ve çözüm yolları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Grev hakkı ve kavramı</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Grevin uygulanması ve lokavt</w:t>
            </w:r>
          </w:p>
        </w:tc>
      </w:tr>
      <w:tr w:rsidR="001A3D1B" w:rsidRPr="00445BAA" w:rsidTr="001D7768">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1A3D1B" w:rsidRPr="00445BAA" w:rsidRDefault="001A3D1B" w:rsidP="00233F21">
            <w:pPr>
              <w:spacing w:after="0" w:line="240" w:lineRule="auto"/>
              <w:jc w:val="center"/>
              <w:rPr>
                <w:rFonts w:ascii="Times New Roman" w:hAnsi="Times New Roman" w:cs="Times New Roman"/>
                <w:sz w:val="20"/>
                <w:szCs w:val="20"/>
              </w:rPr>
            </w:pPr>
            <w:r w:rsidRPr="00445BAA">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1A3D1B" w:rsidRPr="00445BAA" w:rsidRDefault="001A3D1B" w:rsidP="00233F21">
            <w:pPr>
              <w:spacing w:after="0"/>
              <w:rPr>
                <w:rFonts w:ascii="Times New Roman" w:hAnsi="Times New Roman" w:cs="Times New Roman"/>
                <w:sz w:val="20"/>
                <w:szCs w:val="20"/>
              </w:rPr>
            </w:pPr>
            <w:r w:rsidRPr="00445BAA">
              <w:rPr>
                <w:rFonts w:ascii="Times New Roman" w:hAnsi="Times New Roman" w:cs="Times New Roman"/>
                <w:sz w:val="20"/>
                <w:szCs w:val="20"/>
              </w:rPr>
              <w:t>Toplu hak uyuşmazlığı ve mahkemeye başvurma</w:t>
            </w:r>
          </w:p>
        </w:tc>
      </w:tr>
      <w:tr w:rsidR="001A3D1B" w:rsidRPr="00445BAA" w:rsidTr="00681E0A">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bCs/>
                <w:sz w:val="20"/>
                <w:szCs w:val="20"/>
              </w:rPr>
              <w:t>Genel Yeterlilikler</w:t>
            </w:r>
          </w:p>
        </w:tc>
      </w:tr>
      <w:tr w:rsidR="001A3D1B" w:rsidRPr="00445BAA" w:rsidTr="00681E0A">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1A3D1B" w:rsidP="00654A0B">
            <w:pPr>
              <w:spacing w:after="0" w:line="240" w:lineRule="auto"/>
              <w:jc w:val="both"/>
              <w:rPr>
                <w:rFonts w:ascii="Times New Roman" w:hAnsi="Times New Roman" w:cs="Times New Roman"/>
                <w:sz w:val="20"/>
                <w:szCs w:val="20"/>
              </w:rPr>
            </w:pPr>
            <w:r w:rsidRPr="00445BAA">
              <w:rPr>
                <w:rFonts w:ascii="Times New Roman" w:hAnsi="Times New Roman" w:cs="Times New Roman"/>
                <w:sz w:val="20"/>
                <w:szCs w:val="20"/>
              </w:rPr>
              <w:t>İş hayatında işçi ve işverenin karşılıklı hak ve borçları ile iş sözleşmesinin yapılması ve sona ermesi ile ilgili gerekli kavramlarını öğrenir.</w:t>
            </w:r>
          </w:p>
        </w:tc>
      </w:tr>
      <w:tr w:rsidR="001A3D1B" w:rsidRPr="00445BAA" w:rsidTr="00681E0A">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Kaynaklar</w:t>
            </w:r>
          </w:p>
        </w:tc>
      </w:tr>
      <w:tr w:rsidR="001A3D1B" w:rsidRPr="00445BAA" w:rsidTr="00681E0A">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515D3A" w:rsidRPr="00445BAA" w:rsidRDefault="00515D3A" w:rsidP="00654A0B">
            <w:pPr>
              <w:spacing w:after="0" w:line="240" w:lineRule="auto"/>
              <w:jc w:val="both"/>
              <w:rPr>
                <w:rFonts w:ascii="Times New Roman" w:hAnsi="Times New Roman" w:cs="Times New Roman"/>
                <w:sz w:val="20"/>
                <w:szCs w:val="20"/>
              </w:rPr>
            </w:pPr>
            <w:r w:rsidRPr="00445BAA">
              <w:rPr>
                <w:rFonts w:ascii="Times New Roman" w:hAnsi="Times New Roman" w:cs="Times New Roman"/>
                <w:sz w:val="20"/>
                <w:szCs w:val="20"/>
              </w:rPr>
              <w:t xml:space="preserve">Akyiğit, E. (2008). </w:t>
            </w:r>
            <w:r w:rsidRPr="00445BAA">
              <w:rPr>
                <w:rFonts w:ascii="Times New Roman" w:hAnsi="Times New Roman" w:cs="Times New Roman"/>
                <w:i/>
                <w:sz w:val="20"/>
                <w:szCs w:val="20"/>
              </w:rPr>
              <w:t>İş Hukuku</w:t>
            </w:r>
            <w:r w:rsidRPr="00445BAA">
              <w:rPr>
                <w:rFonts w:ascii="Times New Roman" w:hAnsi="Times New Roman" w:cs="Times New Roman"/>
                <w:sz w:val="20"/>
                <w:szCs w:val="20"/>
              </w:rPr>
              <w:t>. Ankara: Seçkin Yayıncılık.</w:t>
            </w:r>
          </w:p>
          <w:p w:rsidR="00515D3A" w:rsidRPr="00445BAA" w:rsidRDefault="00515D3A" w:rsidP="00654A0B">
            <w:pPr>
              <w:spacing w:after="0"/>
              <w:ind w:left="720" w:hanging="720"/>
              <w:rPr>
                <w:rFonts w:ascii="Times New Roman" w:hAnsi="Times New Roman" w:cs="Times New Roman"/>
                <w:sz w:val="20"/>
                <w:szCs w:val="20"/>
              </w:rPr>
            </w:pPr>
            <w:r w:rsidRPr="00445BAA">
              <w:rPr>
                <w:rFonts w:ascii="Times New Roman" w:hAnsi="Times New Roman" w:cs="Times New Roman"/>
                <w:sz w:val="20"/>
                <w:szCs w:val="20"/>
              </w:rPr>
              <w:t>Çelik, N. (2008).</w:t>
            </w:r>
            <w:r w:rsidRPr="00445BAA">
              <w:rPr>
                <w:rFonts w:ascii="Times New Roman" w:hAnsi="Times New Roman" w:cs="Times New Roman"/>
                <w:i/>
                <w:sz w:val="20"/>
                <w:szCs w:val="20"/>
              </w:rPr>
              <w:t>İş Hukuku Dersleri</w:t>
            </w:r>
            <w:r w:rsidRPr="00445BAA">
              <w:rPr>
                <w:rFonts w:ascii="Times New Roman" w:hAnsi="Times New Roman" w:cs="Times New Roman"/>
                <w:sz w:val="20"/>
                <w:szCs w:val="20"/>
              </w:rPr>
              <w:t xml:space="preserve"> ,Yenilenmiş 21.Bası. İstanbul:</w:t>
            </w:r>
            <w:r w:rsidR="0060035E">
              <w:rPr>
                <w:rFonts w:ascii="Times New Roman" w:hAnsi="Times New Roman" w:cs="Times New Roman"/>
                <w:sz w:val="20"/>
                <w:szCs w:val="20"/>
              </w:rPr>
              <w:t xml:space="preserve"> </w:t>
            </w:r>
            <w:r w:rsidRPr="00445BAA">
              <w:rPr>
                <w:rFonts w:ascii="Times New Roman" w:hAnsi="Times New Roman" w:cs="Times New Roman"/>
                <w:sz w:val="20"/>
                <w:szCs w:val="20"/>
              </w:rPr>
              <w:t>Beta Yayınevi.</w:t>
            </w:r>
          </w:p>
          <w:p w:rsidR="00515D3A" w:rsidRPr="00445BAA" w:rsidRDefault="00515D3A" w:rsidP="00654A0B">
            <w:pPr>
              <w:spacing w:after="0"/>
              <w:ind w:left="720" w:hanging="720"/>
              <w:rPr>
                <w:rFonts w:ascii="Times New Roman" w:hAnsi="Times New Roman" w:cs="Times New Roman"/>
                <w:sz w:val="20"/>
                <w:szCs w:val="20"/>
              </w:rPr>
            </w:pPr>
            <w:r w:rsidRPr="00445BAA">
              <w:rPr>
                <w:rFonts w:ascii="Times New Roman" w:hAnsi="Times New Roman" w:cs="Times New Roman"/>
                <w:sz w:val="20"/>
                <w:szCs w:val="20"/>
              </w:rPr>
              <w:t xml:space="preserve">Demircioğlu, M. </w:t>
            </w:r>
            <w:proofErr w:type="spellStart"/>
            <w:r w:rsidRPr="00445BAA">
              <w:rPr>
                <w:rFonts w:ascii="Times New Roman" w:hAnsi="Times New Roman" w:cs="Times New Roman"/>
                <w:sz w:val="20"/>
                <w:szCs w:val="20"/>
              </w:rPr>
              <w:t>Centel</w:t>
            </w:r>
            <w:proofErr w:type="spellEnd"/>
            <w:r w:rsidRPr="00445BAA">
              <w:rPr>
                <w:rFonts w:ascii="Times New Roman" w:hAnsi="Times New Roman" w:cs="Times New Roman"/>
                <w:sz w:val="20"/>
                <w:szCs w:val="20"/>
              </w:rPr>
              <w:t xml:space="preserve">, T. (2009) </w:t>
            </w:r>
            <w:r w:rsidRPr="00445BAA">
              <w:rPr>
                <w:rFonts w:ascii="Times New Roman" w:hAnsi="Times New Roman" w:cs="Times New Roman"/>
                <w:i/>
                <w:sz w:val="20"/>
                <w:szCs w:val="20"/>
              </w:rPr>
              <w:t>iş Hukuku</w:t>
            </w:r>
            <w:r w:rsidRPr="00445BAA">
              <w:rPr>
                <w:rFonts w:ascii="Times New Roman" w:hAnsi="Times New Roman" w:cs="Times New Roman"/>
                <w:sz w:val="20"/>
                <w:szCs w:val="20"/>
              </w:rPr>
              <w:t>, 13.Bası. İstanbul: Beta Yayınevi.</w:t>
            </w:r>
          </w:p>
          <w:p w:rsidR="00515D3A" w:rsidRPr="00445BAA" w:rsidRDefault="00515D3A" w:rsidP="00654A0B">
            <w:pPr>
              <w:spacing w:after="0"/>
              <w:ind w:left="720" w:hanging="720"/>
              <w:rPr>
                <w:rFonts w:ascii="Times New Roman" w:hAnsi="Times New Roman" w:cs="Times New Roman"/>
                <w:sz w:val="20"/>
                <w:szCs w:val="20"/>
              </w:rPr>
            </w:pPr>
            <w:r w:rsidRPr="00445BAA">
              <w:rPr>
                <w:rFonts w:ascii="Times New Roman" w:hAnsi="Times New Roman" w:cs="Times New Roman"/>
                <w:sz w:val="20"/>
                <w:szCs w:val="20"/>
              </w:rPr>
              <w:t xml:space="preserve">Mollamahmutoğlu, H. (2008). </w:t>
            </w:r>
            <w:r w:rsidRPr="00445BAA">
              <w:rPr>
                <w:rFonts w:ascii="Times New Roman" w:hAnsi="Times New Roman" w:cs="Times New Roman"/>
                <w:i/>
                <w:sz w:val="20"/>
                <w:szCs w:val="20"/>
              </w:rPr>
              <w:t>İş Hukuku</w:t>
            </w:r>
            <w:r w:rsidRPr="00445BAA">
              <w:rPr>
                <w:rFonts w:ascii="Times New Roman" w:hAnsi="Times New Roman" w:cs="Times New Roman"/>
                <w:sz w:val="20"/>
                <w:szCs w:val="20"/>
              </w:rPr>
              <w:t>, 3.Bası. Ankara: Turhan Yayınevi.</w:t>
            </w:r>
          </w:p>
          <w:p w:rsidR="001A3D1B" w:rsidRPr="00445BAA" w:rsidRDefault="00515D3A" w:rsidP="00654A0B">
            <w:pPr>
              <w:spacing w:after="0" w:line="240" w:lineRule="auto"/>
              <w:jc w:val="both"/>
              <w:rPr>
                <w:rFonts w:ascii="Times New Roman" w:hAnsi="Times New Roman" w:cs="Times New Roman"/>
                <w:sz w:val="20"/>
                <w:szCs w:val="20"/>
              </w:rPr>
            </w:pPr>
            <w:proofErr w:type="spellStart"/>
            <w:r w:rsidRPr="00445BAA">
              <w:rPr>
                <w:rFonts w:ascii="Times New Roman" w:hAnsi="Times New Roman" w:cs="Times New Roman"/>
                <w:sz w:val="20"/>
                <w:szCs w:val="20"/>
              </w:rPr>
              <w:t>Tunçomağ</w:t>
            </w:r>
            <w:proofErr w:type="spellEnd"/>
            <w:r w:rsidRPr="00445BAA">
              <w:rPr>
                <w:rFonts w:ascii="Times New Roman" w:hAnsi="Times New Roman" w:cs="Times New Roman"/>
                <w:sz w:val="20"/>
                <w:szCs w:val="20"/>
              </w:rPr>
              <w:t xml:space="preserve"> K., </w:t>
            </w:r>
            <w:proofErr w:type="spellStart"/>
            <w:r w:rsidRPr="00445BAA">
              <w:rPr>
                <w:rFonts w:ascii="Times New Roman" w:hAnsi="Times New Roman" w:cs="Times New Roman"/>
                <w:sz w:val="20"/>
                <w:szCs w:val="20"/>
              </w:rPr>
              <w:t>Centel</w:t>
            </w:r>
            <w:proofErr w:type="spellEnd"/>
            <w:r w:rsidRPr="00445BAA">
              <w:rPr>
                <w:rFonts w:ascii="Times New Roman" w:hAnsi="Times New Roman" w:cs="Times New Roman"/>
                <w:sz w:val="20"/>
                <w:szCs w:val="20"/>
              </w:rPr>
              <w:t xml:space="preserve"> T, (2008). </w:t>
            </w:r>
            <w:r w:rsidRPr="00445BAA">
              <w:rPr>
                <w:rFonts w:ascii="Times New Roman" w:hAnsi="Times New Roman" w:cs="Times New Roman"/>
                <w:i/>
                <w:sz w:val="20"/>
                <w:szCs w:val="20"/>
              </w:rPr>
              <w:t>İş Hukukunun Esasları.</w:t>
            </w:r>
            <w:r>
              <w:rPr>
                <w:rFonts w:ascii="Times New Roman" w:hAnsi="Times New Roman" w:cs="Times New Roman"/>
                <w:sz w:val="20"/>
                <w:szCs w:val="20"/>
              </w:rPr>
              <w:t xml:space="preserve"> İstanbul: Beta Yayınevi.</w:t>
            </w:r>
          </w:p>
        </w:tc>
      </w:tr>
      <w:tr w:rsidR="001A3D1B" w:rsidRPr="00445BAA" w:rsidTr="00681E0A">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1A3D1B" w:rsidP="00681E0A">
            <w:pPr>
              <w:spacing w:after="0" w:line="240" w:lineRule="auto"/>
              <w:jc w:val="center"/>
              <w:rPr>
                <w:rFonts w:ascii="Times New Roman" w:hAnsi="Times New Roman" w:cs="Times New Roman"/>
                <w:b/>
                <w:sz w:val="20"/>
                <w:szCs w:val="20"/>
              </w:rPr>
            </w:pPr>
            <w:r w:rsidRPr="00445BAA">
              <w:rPr>
                <w:rFonts w:ascii="Times New Roman" w:hAnsi="Times New Roman" w:cs="Times New Roman"/>
                <w:b/>
                <w:sz w:val="20"/>
                <w:szCs w:val="20"/>
              </w:rPr>
              <w:t>Değerlendirme Sistemi</w:t>
            </w:r>
          </w:p>
        </w:tc>
      </w:tr>
      <w:tr w:rsidR="001A3D1B" w:rsidRPr="00445BAA" w:rsidTr="00681E0A">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1A3D1B" w:rsidRPr="00445BAA" w:rsidRDefault="00DF3A90" w:rsidP="00681E0A">
            <w:pPr>
              <w:spacing w:after="0" w:line="240" w:lineRule="auto"/>
              <w:rPr>
                <w:rFonts w:ascii="Times New Roman" w:hAnsi="Times New Roman" w:cs="Times New Roman"/>
                <w:b/>
                <w:bCs/>
                <w:sz w:val="20"/>
                <w:szCs w:val="20"/>
              </w:rPr>
            </w:pPr>
            <w:r>
              <w:rPr>
                <w:rStyle w:val="Gl"/>
                <w:b w:val="0"/>
                <w:bCs w:val="0"/>
                <w:sz w:val="20"/>
                <w:szCs w:val="20"/>
              </w:rPr>
              <w:t>Eğitim-öğretim dönemi başında ders izlenceleri formunda açıklanacaktır.</w:t>
            </w:r>
          </w:p>
        </w:tc>
      </w:tr>
    </w:tbl>
    <w:p w:rsidR="009110FC" w:rsidRPr="00445BAA" w:rsidRDefault="009110FC" w:rsidP="009110FC">
      <w:pPr>
        <w:rPr>
          <w:rFonts w:ascii="Times New Roman" w:hAnsi="Times New Roman" w:cs="Times New Roman"/>
          <w:sz w:val="20"/>
          <w:szCs w:val="20"/>
        </w:rPr>
      </w:pPr>
    </w:p>
    <w:p w:rsidR="009110FC" w:rsidRDefault="009110FC" w:rsidP="009110FC">
      <w:pPr>
        <w:rPr>
          <w:rFonts w:ascii="Times New Roman" w:hAnsi="Times New Roman" w:cs="Times New Roman"/>
          <w:sz w:val="20"/>
          <w:szCs w:val="20"/>
        </w:rPr>
      </w:pPr>
    </w:p>
    <w:p w:rsidR="002B7B37" w:rsidRPr="00445BAA" w:rsidRDefault="002B7B37" w:rsidP="009110FC">
      <w:pPr>
        <w:rPr>
          <w:rFonts w:ascii="Times New Roman" w:hAnsi="Times New Roman" w:cs="Times New Roman"/>
          <w:sz w:val="20"/>
          <w:szCs w:val="20"/>
        </w:rPr>
      </w:pPr>
    </w:p>
    <w:tbl>
      <w:tblPr>
        <w:tblStyle w:val="TabloKlavuzu"/>
        <w:tblW w:w="0" w:type="auto"/>
        <w:tblLayout w:type="fixed"/>
        <w:tblLook w:val="04A0" w:firstRow="1" w:lastRow="0" w:firstColumn="1" w:lastColumn="0" w:noHBand="0" w:noVBand="1"/>
      </w:tblPr>
      <w:tblGrid>
        <w:gridCol w:w="767"/>
        <w:gridCol w:w="551"/>
        <w:gridCol w:w="188"/>
        <w:gridCol w:w="363"/>
        <w:gridCol w:w="552"/>
        <w:gridCol w:w="551"/>
        <w:gridCol w:w="41"/>
        <w:gridCol w:w="511"/>
        <w:gridCol w:w="551"/>
        <w:gridCol w:w="444"/>
        <w:gridCol w:w="108"/>
        <w:gridCol w:w="551"/>
        <w:gridCol w:w="552"/>
        <w:gridCol w:w="296"/>
        <w:gridCol w:w="255"/>
        <w:gridCol w:w="552"/>
        <w:gridCol w:w="551"/>
        <w:gridCol w:w="148"/>
        <w:gridCol w:w="404"/>
        <w:gridCol w:w="551"/>
        <w:gridCol w:w="552"/>
      </w:tblGrid>
      <w:tr w:rsidR="0080166F" w:rsidRPr="00445BAA" w:rsidTr="001321BA">
        <w:trPr>
          <w:trHeight w:val="312"/>
        </w:trPr>
        <w:tc>
          <w:tcPr>
            <w:tcW w:w="9039" w:type="dxa"/>
            <w:gridSpan w:val="21"/>
            <w:vAlign w:val="center"/>
          </w:tcPr>
          <w:p w:rsidR="0080166F" w:rsidRPr="00445BAA" w:rsidRDefault="0080166F" w:rsidP="001321BA">
            <w:pPr>
              <w:jc w:val="center"/>
              <w:rPr>
                <w:rFonts w:ascii="Times New Roman" w:hAnsi="Times New Roman" w:cs="Times New Roman"/>
                <w:b/>
                <w:sz w:val="20"/>
                <w:szCs w:val="20"/>
              </w:rPr>
            </w:pPr>
            <w:r w:rsidRPr="00445BAA">
              <w:rPr>
                <w:rFonts w:ascii="Times New Roman" w:hAnsi="Times New Roman" w:cs="Times New Roman"/>
                <w:b/>
                <w:sz w:val="20"/>
                <w:szCs w:val="20"/>
              </w:rPr>
              <w:lastRenderedPageBreak/>
              <w:t xml:space="preserve">PROGRAM ÖĞRENME ÇIKTILARI İLE </w:t>
            </w:r>
          </w:p>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DERS ÖĞRENİM KAZANIMLARI İLİŞKİSİ TABLOSU</w:t>
            </w:r>
          </w:p>
        </w:tc>
      </w:tr>
      <w:tr w:rsidR="0080166F" w:rsidRPr="00445BAA" w:rsidTr="001321BA">
        <w:trPr>
          <w:trHeight w:val="312"/>
        </w:trPr>
        <w:tc>
          <w:tcPr>
            <w:tcW w:w="767" w:type="dxa"/>
            <w:vAlign w:val="center"/>
          </w:tcPr>
          <w:p w:rsidR="0080166F" w:rsidRPr="00445BAA" w:rsidRDefault="0080166F" w:rsidP="001321BA">
            <w:pPr>
              <w:ind w:left="-57" w:right="-57"/>
              <w:jc w:val="center"/>
              <w:rPr>
                <w:rFonts w:ascii="Times New Roman" w:hAnsi="Times New Roman" w:cs="Times New Roman"/>
                <w:b/>
                <w:sz w:val="20"/>
                <w:szCs w:val="20"/>
              </w:rPr>
            </w:pPr>
          </w:p>
        </w:tc>
        <w:tc>
          <w:tcPr>
            <w:tcW w:w="551" w:type="dxa"/>
            <w:vAlign w:val="center"/>
          </w:tcPr>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w:t>
            </w:r>
          </w:p>
        </w:tc>
        <w:tc>
          <w:tcPr>
            <w:tcW w:w="551" w:type="dxa"/>
            <w:gridSpan w:val="2"/>
            <w:vAlign w:val="center"/>
          </w:tcPr>
          <w:p w:rsidR="0080166F"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2</w:t>
            </w:r>
          </w:p>
        </w:tc>
        <w:tc>
          <w:tcPr>
            <w:tcW w:w="552" w:type="dxa"/>
            <w:vAlign w:val="center"/>
          </w:tcPr>
          <w:p w:rsidR="0080166F"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3</w:t>
            </w:r>
          </w:p>
        </w:tc>
        <w:tc>
          <w:tcPr>
            <w:tcW w:w="551" w:type="dxa"/>
            <w:vAlign w:val="center"/>
          </w:tcPr>
          <w:p w:rsidR="0080166F"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4</w:t>
            </w:r>
          </w:p>
        </w:tc>
        <w:tc>
          <w:tcPr>
            <w:tcW w:w="552" w:type="dxa"/>
            <w:gridSpan w:val="2"/>
            <w:vAlign w:val="center"/>
          </w:tcPr>
          <w:p w:rsidR="0080166F"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5</w:t>
            </w:r>
          </w:p>
        </w:tc>
        <w:tc>
          <w:tcPr>
            <w:tcW w:w="551" w:type="dxa"/>
            <w:vAlign w:val="center"/>
          </w:tcPr>
          <w:p w:rsidR="0080166F"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6</w:t>
            </w:r>
          </w:p>
        </w:tc>
        <w:tc>
          <w:tcPr>
            <w:tcW w:w="552" w:type="dxa"/>
            <w:gridSpan w:val="2"/>
            <w:vAlign w:val="center"/>
          </w:tcPr>
          <w:p w:rsidR="0080166F"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7</w:t>
            </w:r>
          </w:p>
        </w:tc>
        <w:tc>
          <w:tcPr>
            <w:tcW w:w="551" w:type="dxa"/>
            <w:vAlign w:val="center"/>
          </w:tcPr>
          <w:p w:rsidR="0080166F"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w:t>
            </w:r>
          </w:p>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8</w:t>
            </w:r>
          </w:p>
        </w:tc>
        <w:tc>
          <w:tcPr>
            <w:tcW w:w="552" w:type="dxa"/>
            <w:vAlign w:val="center"/>
          </w:tcPr>
          <w:p w:rsidR="0080166F"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 xml:space="preserve">PÇ </w:t>
            </w:r>
          </w:p>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9</w:t>
            </w:r>
          </w:p>
        </w:tc>
        <w:tc>
          <w:tcPr>
            <w:tcW w:w="551" w:type="dxa"/>
            <w:gridSpan w:val="2"/>
            <w:vAlign w:val="center"/>
          </w:tcPr>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10</w:t>
            </w:r>
          </w:p>
        </w:tc>
        <w:tc>
          <w:tcPr>
            <w:tcW w:w="552" w:type="dxa"/>
            <w:vAlign w:val="center"/>
          </w:tcPr>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11</w:t>
            </w:r>
          </w:p>
        </w:tc>
        <w:tc>
          <w:tcPr>
            <w:tcW w:w="551" w:type="dxa"/>
            <w:vAlign w:val="center"/>
          </w:tcPr>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12</w:t>
            </w:r>
          </w:p>
        </w:tc>
        <w:tc>
          <w:tcPr>
            <w:tcW w:w="552" w:type="dxa"/>
            <w:gridSpan w:val="2"/>
            <w:vAlign w:val="center"/>
          </w:tcPr>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13</w:t>
            </w:r>
          </w:p>
        </w:tc>
        <w:tc>
          <w:tcPr>
            <w:tcW w:w="551" w:type="dxa"/>
            <w:vAlign w:val="center"/>
          </w:tcPr>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14</w:t>
            </w:r>
          </w:p>
        </w:tc>
        <w:tc>
          <w:tcPr>
            <w:tcW w:w="552" w:type="dxa"/>
            <w:vAlign w:val="center"/>
          </w:tcPr>
          <w:p w:rsidR="0080166F" w:rsidRPr="00445BAA" w:rsidRDefault="0080166F" w:rsidP="001321BA">
            <w:pPr>
              <w:ind w:left="-57" w:right="-57"/>
              <w:jc w:val="center"/>
              <w:rPr>
                <w:rFonts w:ascii="Times New Roman" w:hAnsi="Times New Roman" w:cs="Times New Roman"/>
                <w:b/>
                <w:sz w:val="20"/>
                <w:szCs w:val="20"/>
              </w:rPr>
            </w:pPr>
            <w:r w:rsidRPr="00445BAA">
              <w:rPr>
                <w:rFonts w:ascii="Times New Roman" w:hAnsi="Times New Roman" w:cs="Times New Roman"/>
                <w:b/>
                <w:sz w:val="20"/>
                <w:szCs w:val="20"/>
              </w:rPr>
              <w:t>PÇ 15</w:t>
            </w:r>
          </w:p>
        </w:tc>
      </w:tr>
      <w:tr w:rsidR="0080166F" w:rsidRPr="00445BAA" w:rsidTr="001321BA">
        <w:trPr>
          <w:trHeight w:val="300"/>
        </w:trPr>
        <w:tc>
          <w:tcPr>
            <w:tcW w:w="767" w:type="dxa"/>
          </w:tcPr>
          <w:p w:rsidR="0080166F" w:rsidRPr="00445BAA" w:rsidRDefault="0080166F" w:rsidP="001321BA">
            <w:pPr>
              <w:rPr>
                <w:rFonts w:ascii="Times New Roman" w:hAnsi="Times New Roman" w:cs="Times New Roman"/>
                <w:b/>
                <w:sz w:val="20"/>
                <w:szCs w:val="20"/>
              </w:rPr>
            </w:pPr>
            <w:r w:rsidRPr="00445BAA">
              <w:rPr>
                <w:rFonts w:ascii="Times New Roman" w:hAnsi="Times New Roman" w:cs="Times New Roman"/>
                <w:b/>
                <w:sz w:val="20"/>
                <w:szCs w:val="20"/>
              </w:rPr>
              <w:t>ÖK1</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551"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r>
      <w:tr w:rsidR="0080166F" w:rsidRPr="00445BAA" w:rsidTr="001321BA">
        <w:trPr>
          <w:trHeight w:val="312"/>
        </w:trPr>
        <w:tc>
          <w:tcPr>
            <w:tcW w:w="767" w:type="dxa"/>
          </w:tcPr>
          <w:p w:rsidR="0080166F" w:rsidRPr="00445BAA" w:rsidRDefault="0080166F" w:rsidP="001321BA">
            <w:pPr>
              <w:rPr>
                <w:rFonts w:ascii="Times New Roman" w:hAnsi="Times New Roman" w:cs="Times New Roman"/>
                <w:b/>
                <w:sz w:val="20"/>
                <w:szCs w:val="20"/>
              </w:rPr>
            </w:pPr>
            <w:r w:rsidRPr="00445BAA">
              <w:rPr>
                <w:rFonts w:ascii="Times New Roman" w:hAnsi="Times New Roman" w:cs="Times New Roman"/>
                <w:b/>
                <w:sz w:val="20"/>
                <w:szCs w:val="20"/>
              </w:rPr>
              <w:t>ÖK2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r>
      <w:tr w:rsidR="0080166F" w:rsidRPr="00445BAA" w:rsidTr="001321BA">
        <w:trPr>
          <w:trHeight w:val="312"/>
        </w:trPr>
        <w:tc>
          <w:tcPr>
            <w:tcW w:w="767" w:type="dxa"/>
          </w:tcPr>
          <w:p w:rsidR="0080166F" w:rsidRPr="00445BAA" w:rsidRDefault="0080166F" w:rsidP="001321BA">
            <w:pPr>
              <w:rPr>
                <w:rFonts w:ascii="Times New Roman" w:hAnsi="Times New Roman" w:cs="Times New Roman"/>
                <w:b/>
                <w:sz w:val="20"/>
                <w:szCs w:val="20"/>
              </w:rPr>
            </w:pPr>
            <w:r w:rsidRPr="00445BAA">
              <w:rPr>
                <w:rFonts w:ascii="Times New Roman" w:hAnsi="Times New Roman" w:cs="Times New Roman"/>
                <w:b/>
                <w:sz w:val="20"/>
                <w:szCs w:val="20"/>
              </w:rPr>
              <w:t>ÖK3</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551"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r>
      <w:tr w:rsidR="0080166F" w:rsidRPr="00445BAA" w:rsidTr="001321BA">
        <w:trPr>
          <w:trHeight w:val="312"/>
        </w:trPr>
        <w:tc>
          <w:tcPr>
            <w:tcW w:w="767" w:type="dxa"/>
          </w:tcPr>
          <w:p w:rsidR="0080166F" w:rsidRPr="00445BAA" w:rsidRDefault="0080166F" w:rsidP="001321BA">
            <w:pPr>
              <w:rPr>
                <w:rFonts w:ascii="Times New Roman" w:hAnsi="Times New Roman" w:cs="Times New Roman"/>
                <w:b/>
                <w:sz w:val="20"/>
                <w:szCs w:val="20"/>
              </w:rPr>
            </w:pPr>
            <w:r w:rsidRPr="00445BAA">
              <w:rPr>
                <w:rFonts w:ascii="Times New Roman" w:hAnsi="Times New Roman" w:cs="Times New Roman"/>
                <w:b/>
                <w:sz w:val="20"/>
                <w:szCs w:val="20"/>
              </w:rPr>
              <w:t>ÖK4</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r>
      <w:tr w:rsidR="0080166F" w:rsidRPr="00445BAA" w:rsidTr="001321BA">
        <w:trPr>
          <w:trHeight w:val="300"/>
        </w:trPr>
        <w:tc>
          <w:tcPr>
            <w:tcW w:w="767" w:type="dxa"/>
          </w:tcPr>
          <w:p w:rsidR="0080166F" w:rsidRPr="00445BAA" w:rsidRDefault="0080166F" w:rsidP="001321BA">
            <w:pPr>
              <w:rPr>
                <w:rFonts w:ascii="Times New Roman" w:hAnsi="Times New Roman" w:cs="Times New Roman"/>
                <w:b/>
                <w:sz w:val="20"/>
                <w:szCs w:val="20"/>
              </w:rPr>
            </w:pPr>
            <w:r w:rsidRPr="00445BAA">
              <w:rPr>
                <w:rFonts w:ascii="Times New Roman" w:hAnsi="Times New Roman" w:cs="Times New Roman"/>
                <w:b/>
                <w:sz w:val="20"/>
                <w:szCs w:val="20"/>
              </w:rPr>
              <w:t>ÖK5</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551"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r>
      <w:tr w:rsidR="0080166F" w:rsidRPr="00445BAA" w:rsidTr="001321BA">
        <w:trPr>
          <w:trHeight w:val="312"/>
        </w:trPr>
        <w:tc>
          <w:tcPr>
            <w:tcW w:w="767" w:type="dxa"/>
          </w:tcPr>
          <w:p w:rsidR="0080166F" w:rsidRPr="00445BAA" w:rsidRDefault="0080166F" w:rsidP="001321BA">
            <w:pPr>
              <w:rPr>
                <w:rFonts w:ascii="Times New Roman" w:hAnsi="Times New Roman" w:cs="Times New Roman"/>
                <w:b/>
                <w:sz w:val="20"/>
                <w:szCs w:val="20"/>
              </w:rPr>
            </w:pPr>
            <w:r w:rsidRPr="00445BAA">
              <w:rPr>
                <w:rFonts w:ascii="Times New Roman" w:hAnsi="Times New Roman" w:cs="Times New Roman"/>
                <w:b/>
                <w:sz w:val="20"/>
                <w:szCs w:val="20"/>
              </w:rPr>
              <w:t>ÖK6</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551"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552" w:type="dxa"/>
            <w:gridSpan w:val="2"/>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1"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55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r>
      <w:tr w:rsidR="0080166F" w:rsidRPr="00445BAA" w:rsidTr="001321BA">
        <w:trPr>
          <w:trHeight w:val="312"/>
        </w:trPr>
        <w:tc>
          <w:tcPr>
            <w:tcW w:w="9039" w:type="dxa"/>
            <w:gridSpan w:val="21"/>
            <w:vAlign w:val="center"/>
          </w:tcPr>
          <w:p w:rsidR="0080166F" w:rsidRPr="00445BAA" w:rsidRDefault="0080166F" w:rsidP="001321BA">
            <w:pPr>
              <w:spacing w:before="120" w:after="120"/>
              <w:jc w:val="center"/>
              <w:rPr>
                <w:rFonts w:ascii="Times New Roman" w:hAnsi="Times New Roman" w:cs="Times New Roman"/>
                <w:sz w:val="20"/>
                <w:szCs w:val="20"/>
              </w:rPr>
            </w:pPr>
            <w:r w:rsidRPr="00445BAA">
              <w:rPr>
                <w:rFonts w:ascii="Times New Roman" w:hAnsi="Times New Roman" w:cs="Times New Roman"/>
                <w:b/>
                <w:sz w:val="20"/>
                <w:szCs w:val="20"/>
              </w:rPr>
              <w:t>ÖK: Öğrenme Kazanımları    PÇ: Program Çıktıları</w:t>
            </w:r>
          </w:p>
        </w:tc>
      </w:tr>
      <w:tr w:rsidR="0080166F" w:rsidRPr="00445BAA" w:rsidTr="001321BA">
        <w:trPr>
          <w:trHeight w:val="312"/>
        </w:trPr>
        <w:tc>
          <w:tcPr>
            <w:tcW w:w="1506" w:type="dxa"/>
            <w:gridSpan w:val="3"/>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b/>
                <w:sz w:val="20"/>
                <w:szCs w:val="20"/>
              </w:rPr>
              <w:t>Katkı Düzeyi</w:t>
            </w:r>
          </w:p>
        </w:tc>
        <w:tc>
          <w:tcPr>
            <w:tcW w:w="1507" w:type="dxa"/>
            <w:gridSpan w:val="4"/>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b/>
                <w:sz w:val="20"/>
                <w:szCs w:val="20"/>
              </w:rPr>
              <w:t>1 Çok Düşük</w:t>
            </w:r>
          </w:p>
        </w:tc>
        <w:tc>
          <w:tcPr>
            <w:tcW w:w="1506" w:type="dxa"/>
            <w:gridSpan w:val="3"/>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b/>
                <w:sz w:val="20"/>
                <w:szCs w:val="20"/>
              </w:rPr>
              <w:t>2 Düşük</w:t>
            </w:r>
          </w:p>
        </w:tc>
        <w:tc>
          <w:tcPr>
            <w:tcW w:w="1507" w:type="dxa"/>
            <w:gridSpan w:val="4"/>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b/>
                <w:sz w:val="20"/>
                <w:szCs w:val="20"/>
              </w:rPr>
              <w:t>3 Orta</w:t>
            </w:r>
          </w:p>
        </w:tc>
        <w:tc>
          <w:tcPr>
            <w:tcW w:w="1506" w:type="dxa"/>
            <w:gridSpan w:val="4"/>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b/>
                <w:sz w:val="20"/>
                <w:szCs w:val="20"/>
              </w:rPr>
              <w:t>4 Yüksek</w:t>
            </w:r>
          </w:p>
        </w:tc>
        <w:tc>
          <w:tcPr>
            <w:tcW w:w="1507" w:type="dxa"/>
            <w:gridSpan w:val="3"/>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b/>
                <w:sz w:val="20"/>
                <w:szCs w:val="20"/>
              </w:rPr>
              <w:t>5 Çok Yüksek</w:t>
            </w:r>
          </w:p>
        </w:tc>
      </w:tr>
    </w:tbl>
    <w:p w:rsidR="0080166F" w:rsidRPr="00445BAA" w:rsidRDefault="0080166F" w:rsidP="0080166F">
      <w:pPr>
        <w:rPr>
          <w:rFonts w:ascii="Times New Roman" w:hAnsi="Times New Roman" w:cs="Times New Roman"/>
          <w:sz w:val="20"/>
          <w:szCs w:val="20"/>
        </w:rPr>
      </w:pPr>
    </w:p>
    <w:p w:rsidR="0080166F" w:rsidRPr="00445BAA" w:rsidRDefault="0080166F" w:rsidP="0080166F">
      <w:pPr>
        <w:tabs>
          <w:tab w:val="left" w:pos="3306"/>
        </w:tabs>
        <w:jc w:val="center"/>
        <w:rPr>
          <w:rFonts w:ascii="Times New Roman" w:hAnsi="Times New Roman" w:cs="Times New Roman"/>
          <w:b/>
          <w:sz w:val="20"/>
          <w:szCs w:val="20"/>
        </w:rPr>
      </w:pPr>
      <w:r w:rsidRPr="00445BAA">
        <w:rPr>
          <w:rFonts w:ascii="Times New Roman" w:hAnsi="Times New Roman" w:cs="Times New Roman"/>
          <w:b/>
          <w:sz w:val="20"/>
          <w:szCs w:val="20"/>
        </w:rPr>
        <w:t>Program Çıktıları ve İlgili Dersin İlişkisi</w:t>
      </w:r>
    </w:p>
    <w:tbl>
      <w:tblPr>
        <w:tblStyle w:val="TabloKlavuzu"/>
        <w:tblW w:w="9007" w:type="dxa"/>
        <w:tblLayout w:type="fixed"/>
        <w:tblLook w:val="04A0" w:firstRow="1" w:lastRow="0" w:firstColumn="1" w:lastColumn="0" w:noHBand="0" w:noVBand="1"/>
      </w:tblPr>
      <w:tblGrid>
        <w:gridCol w:w="2077"/>
        <w:gridCol w:w="462"/>
        <w:gridCol w:w="462"/>
        <w:gridCol w:w="462"/>
        <w:gridCol w:w="462"/>
        <w:gridCol w:w="462"/>
        <w:gridCol w:w="462"/>
        <w:gridCol w:w="462"/>
        <w:gridCol w:w="462"/>
        <w:gridCol w:w="462"/>
        <w:gridCol w:w="462"/>
        <w:gridCol w:w="462"/>
        <w:gridCol w:w="462"/>
        <w:gridCol w:w="462"/>
        <w:gridCol w:w="462"/>
        <w:gridCol w:w="462"/>
      </w:tblGrid>
      <w:tr w:rsidR="0080166F" w:rsidRPr="00445BAA" w:rsidTr="001321BA">
        <w:trPr>
          <w:trHeight w:val="466"/>
        </w:trPr>
        <w:tc>
          <w:tcPr>
            <w:tcW w:w="2077" w:type="dxa"/>
            <w:vAlign w:val="center"/>
          </w:tcPr>
          <w:p w:rsidR="0080166F" w:rsidRPr="00445BAA" w:rsidRDefault="0080166F" w:rsidP="001321BA">
            <w:pPr>
              <w:rPr>
                <w:rFonts w:ascii="Times New Roman" w:hAnsi="Times New Roman" w:cs="Times New Roman"/>
                <w:b/>
                <w:sz w:val="20"/>
                <w:szCs w:val="20"/>
              </w:rPr>
            </w:pPr>
            <w:r w:rsidRPr="00445BAA">
              <w:rPr>
                <w:rFonts w:ascii="Times New Roman" w:hAnsi="Times New Roman" w:cs="Times New Roman"/>
                <w:b/>
                <w:sz w:val="20"/>
                <w:szCs w:val="20"/>
              </w:rPr>
              <w:t>Ders</w:t>
            </w:r>
            <w:r>
              <w:rPr>
                <w:rFonts w:ascii="Times New Roman" w:hAnsi="Times New Roman" w:cs="Times New Roman"/>
                <w:b/>
                <w:sz w:val="20"/>
                <w:szCs w:val="20"/>
              </w:rPr>
              <w:t>in Adı</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PÇ2</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PÇ3</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PÇ4</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PÇ5</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PÇ6</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PÇ7</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PÇ8</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PÇ9</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PÇ10</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PÇ11</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PÇ12</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PÇ13</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PÇ14</w:t>
            </w:r>
          </w:p>
        </w:tc>
        <w:tc>
          <w:tcPr>
            <w:tcW w:w="462" w:type="dxa"/>
          </w:tcPr>
          <w:p w:rsidR="0080166F" w:rsidRPr="00445BAA" w:rsidRDefault="0080166F" w:rsidP="001321BA">
            <w:pPr>
              <w:ind w:left="-57"/>
              <w:jc w:val="center"/>
              <w:rPr>
                <w:rFonts w:ascii="Times New Roman" w:hAnsi="Times New Roman" w:cs="Times New Roman"/>
                <w:b/>
                <w:sz w:val="20"/>
                <w:szCs w:val="20"/>
              </w:rPr>
            </w:pPr>
            <w:r w:rsidRPr="00445BAA">
              <w:rPr>
                <w:rFonts w:ascii="Times New Roman" w:hAnsi="Times New Roman" w:cs="Times New Roman"/>
                <w:b/>
                <w:sz w:val="20"/>
                <w:szCs w:val="20"/>
              </w:rPr>
              <w:t>PÇ15</w:t>
            </w:r>
          </w:p>
        </w:tc>
      </w:tr>
      <w:tr w:rsidR="0080166F" w:rsidRPr="00445BAA" w:rsidTr="001321BA">
        <w:trPr>
          <w:trHeight w:val="370"/>
        </w:trPr>
        <w:tc>
          <w:tcPr>
            <w:tcW w:w="2077" w:type="dxa"/>
            <w:vAlign w:val="center"/>
          </w:tcPr>
          <w:p w:rsidR="0080166F" w:rsidRPr="00445BAA" w:rsidRDefault="0080166F" w:rsidP="001321BA">
            <w:pPr>
              <w:rPr>
                <w:rFonts w:ascii="Times New Roman" w:hAnsi="Times New Roman" w:cs="Times New Roman"/>
                <w:sz w:val="20"/>
                <w:szCs w:val="20"/>
              </w:rPr>
            </w:pPr>
            <w:r w:rsidRPr="00445BAA">
              <w:rPr>
                <w:rFonts w:ascii="Times New Roman" w:hAnsi="Times New Roman" w:cs="Times New Roman"/>
                <w:sz w:val="20"/>
                <w:szCs w:val="20"/>
              </w:rPr>
              <w:t>İş Hukuku</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4</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3</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1</w:t>
            </w:r>
          </w:p>
        </w:tc>
        <w:tc>
          <w:tcPr>
            <w:tcW w:w="462" w:type="dxa"/>
            <w:vAlign w:val="center"/>
          </w:tcPr>
          <w:p w:rsidR="0080166F" w:rsidRPr="00445BAA" w:rsidRDefault="0080166F" w:rsidP="001321BA">
            <w:pPr>
              <w:jc w:val="center"/>
              <w:rPr>
                <w:rFonts w:ascii="Times New Roman" w:hAnsi="Times New Roman" w:cs="Times New Roman"/>
                <w:sz w:val="20"/>
                <w:szCs w:val="20"/>
              </w:rPr>
            </w:pPr>
            <w:r w:rsidRPr="00445BAA">
              <w:rPr>
                <w:rFonts w:ascii="Times New Roman" w:hAnsi="Times New Roman" w:cs="Times New Roman"/>
                <w:sz w:val="20"/>
                <w:szCs w:val="20"/>
              </w:rPr>
              <w:t>2</w:t>
            </w:r>
          </w:p>
        </w:tc>
      </w:tr>
    </w:tbl>
    <w:p w:rsidR="009110FC" w:rsidRPr="00445BAA" w:rsidRDefault="009110FC" w:rsidP="009110FC">
      <w:pPr>
        <w:rPr>
          <w:rFonts w:ascii="Times New Roman" w:hAnsi="Times New Roman" w:cs="Times New Roman"/>
          <w:sz w:val="20"/>
          <w:szCs w:val="20"/>
        </w:rPr>
      </w:pPr>
    </w:p>
    <w:p w:rsidR="00D06F37" w:rsidRPr="00445BAA" w:rsidRDefault="00D06F37">
      <w:pPr>
        <w:rPr>
          <w:sz w:val="20"/>
          <w:szCs w:val="20"/>
        </w:rPr>
      </w:pPr>
    </w:p>
    <w:sectPr w:rsidR="00D06F37" w:rsidRPr="00445BAA" w:rsidSect="00D06F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110FC"/>
    <w:rsid w:val="000E6A30"/>
    <w:rsid w:val="00126AAF"/>
    <w:rsid w:val="00150227"/>
    <w:rsid w:val="001A3D1B"/>
    <w:rsid w:val="00233F21"/>
    <w:rsid w:val="00236EFC"/>
    <w:rsid w:val="002943C3"/>
    <w:rsid w:val="002B7B37"/>
    <w:rsid w:val="002F230D"/>
    <w:rsid w:val="003058F9"/>
    <w:rsid w:val="00445BAA"/>
    <w:rsid w:val="00515D3A"/>
    <w:rsid w:val="00536AA7"/>
    <w:rsid w:val="00542A59"/>
    <w:rsid w:val="0060035E"/>
    <w:rsid w:val="00654A0B"/>
    <w:rsid w:val="0080166F"/>
    <w:rsid w:val="00823074"/>
    <w:rsid w:val="008946A5"/>
    <w:rsid w:val="00896DD9"/>
    <w:rsid w:val="008E673B"/>
    <w:rsid w:val="009110FC"/>
    <w:rsid w:val="00951B55"/>
    <w:rsid w:val="00AB1B60"/>
    <w:rsid w:val="00AC42CD"/>
    <w:rsid w:val="00B87596"/>
    <w:rsid w:val="00D06F37"/>
    <w:rsid w:val="00DF3A90"/>
    <w:rsid w:val="00E54E49"/>
    <w:rsid w:val="00E877D7"/>
    <w:rsid w:val="00EA19A6"/>
    <w:rsid w:val="00FC7966"/>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978E6"/>
  <w15:docId w15:val="{B585C5BE-5D03-4BDC-989D-601AC488D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5F73F-CB66-48D8-8FBF-13C30F040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440</Words>
  <Characters>2510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 Hukuku</dc:title>
  <dc:creator>Arş. Gör. Ali Burak AKSUNGUR</dc:creator>
  <cp:lastModifiedBy>Hasan TÜRKAL</cp:lastModifiedBy>
  <cp:revision>20</cp:revision>
  <dcterms:created xsi:type="dcterms:W3CDTF">2018-07-09T07:14:00Z</dcterms:created>
  <dcterms:modified xsi:type="dcterms:W3CDTF">2021-10-18T15:10:00Z</dcterms:modified>
</cp:coreProperties>
</file>